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4AA" w:rsidRDefault="002554AA" w:rsidP="002554AA">
      <w:pPr>
        <w:shd w:val="clear" w:color="auto" w:fill="F2F2F2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Информационная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кампания  «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Безопасный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интернет»</w:t>
      </w:r>
      <w:proofErr w:type="spellEnd"/>
    </w:p>
    <w:p w:rsidR="002554AA" w:rsidRDefault="002554AA" w:rsidP="002554AA">
      <w:pPr>
        <w:shd w:val="clear" w:color="auto" w:fill="F2F2F2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bookmarkStart w:id="0" w:name="_GoBack"/>
    <w:bookmarkEnd w:id="0"/>
    <w:p w:rsidR="002554AA" w:rsidRPr="002554AA" w:rsidRDefault="002554AA" w:rsidP="002554AA">
      <w:pPr>
        <w:shd w:val="clear" w:color="auto" w:fill="F2F2F2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fldChar w:fldCharType="begin"/>
      </w:r>
      <w:r w:rsidRPr="002554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instrText xml:space="preserve"> HYPERLINK "http://pcenter-tlt.ru/kompyuter" </w:instrText>
      </w:r>
      <w:r w:rsidRPr="002554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fldChar w:fldCharType="separate"/>
      </w:r>
      <w:r w:rsidRPr="002554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Подросток и компьютерная (Интернет) зависимость</w:t>
      </w:r>
      <w:r w:rsidRPr="002554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fldChar w:fldCharType="end"/>
      </w:r>
    </w:p>
    <w:p w:rsid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сожален</w:t>
      </w:r>
      <w:proofErr w:type="spellEnd"/>
      <w:r w:rsidRPr="002554A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2BF22B" wp14:editId="4EF63742">
            <wp:extent cx="2219325" cy="2000250"/>
            <wp:effectExtent l="0" t="0" r="9525" b="0"/>
            <wp:docPr id="1" name="Рисунок 1" descr="komp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mp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условиях современной жизни наши дети, особенно подростки, попадают в ловушки различных зависимостей. Употребление алкоголя и наркотиков среди молодых людей, несмотря на ведущуюся пропаганду здорового образа жизни, находится по-прежнему на весьма высоком уровне.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одна опасность кроется в чрезмерной </w:t>
      </w: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зависимости подростков от компьютера – интернета, игр, социальных сетей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Компьютеры есть сегодня в большинстве современных квартир и нам уже трудно представить себе, как обходится без этих жужжащих помощников – учиться, работать, развлекаться. Мгновенная передача данных и поиск нужной информации, поддержка связи с друзьями,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покупки.,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кино и многое-многое другое – всё это достижения современных технологий, которыми с удовольствием пользуется человечество.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эта ситуация имеет и обратную сторону – </w:t>
      </w: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чрезмерное увлечение компьютером постепенно подрывает физическое и интеллектуальное здоровье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разрушает нервную систему и в итоге делает зависимого от компьютера человека не только больным, но и одиноким.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социальные сети, компьютерные игры он-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лайн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возможность приобщиться к любой, даже самой табуированной в обществе информации с помощью интернета, словно специально созданы для подростков, нервная система которых еще не окрепла окончательно, ведь детям этого возраста (12-16 лет) изначально присущи стремление к эскапизму (некоторому уходу о реальности), фантазированию, склонности выдавать желаемое за действительное и т.д. Компьютер и интернет полностью удовлетворяют эти потребности молодого человека, который с их помощью может стать кем угодно в своем виртуальном пространстве.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подростковом возрасте складываются представления о нравственности, добре и зле, которые под влиянием информационного потока из компьютера и телевизора могут значительно исказиться.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давно уже на слуху термин «</w:t>
      </w: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компьютерная зависимость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». Так что же это такое? Как она появляется и как с ней бороться?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самом общем виде Интернет-зависимость определяется как «нехимическая зависимость от пользования Интернетом».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Зависимость (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аддикция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стойкая сверхценная трудно контролируемая привычка (внутреннее побуждение) к деятельности: с заранее прогнозируемым негативным эффектом, сопровождаемой изменением настроения, снижением барьера самокритичности, ростом толерантности, абстиненцией (синдромом отмены, с возникающим в некоторых случаях «похмельным» раскаянием») и обязательно наступающим рецидивом.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Зависимое поведение выражается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в  осуществлении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вышеупомянутой деятельности.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Причинами возникновения компьютерной зависимости могут стать: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—  Нарушение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процессов обмена информацией. Испытывая дефицит общения в семье, а порой и среди сверстников, подросток может «уйти» в другую, компьютерную реальность, где он находит и общение и много информации;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Скрытая или явная неудовлетворенность окружающим миром. В реальной жизни подросток может иметь не очень хорошую успеваемость, чувствовать себя уязвимым и испытывать высокую тревожность, считая, что люди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  к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нему враждебно. В то время как в компьютерном мире, он великий воин, либо отважный капитан космического корабля.  Он абстрагируется от проблем реального мира, в виртуальном мире он может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 сам устанавливает правила;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Невозможность самовыражения, как правило, связанна с отсутствием у подростка серьезных увлечений, интересов, хобби, привязанностей, не связанных с компьютером. Те мечты, которые подросток не может воплотить в реальности, он легко может воплотить в виртуальном мире;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Нарушение социальной адаптации. Пожалуй, наиболее важная составляющая обобщающая все остальные. Отсутствие теплых, доверительных отношений в семье, недостаток общения, отсутствие у родителей искреннего интереса к миру подростка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ограничивают  возможности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подростка в развитии и способствуют формированию у него пассивного стиля поведения, неадекватного восприятия себя, неспособность к взаимодействию с социальным пространством.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нарушение социальной адаптации может быть вызвано наличием видимого физического недостатка или заболевания, препятствующего общению.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первый взгляд компьютерная зависимость не столь социально опасна, как алкоголизм или наркомания. Но вред личности она способна нанести не меньший.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подростка, по своей воле прикованному к компьютеру, начинаются проблемы с реальностью. Нарушается социальная адаптация, становится трудно находить общий язык и общие темы с родителями, сверстниками и другими людьми. Многие социально значимые вещи, такие как учеба, семья перестают заботить. Происходит негативное влияние на бытовую, учебную, социальную, семейную сферы деятельности.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 же могут возникнуть головные боли, скачки давления, резь в глазах, ломота в костях.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наиболее тяжелых случаях подросток, отлученный от компьютера, может чувствовать настоящую «ломку», как наркоман, не получивший «дозу».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Играя в игры, подчас жестокие, подросток начинает воспринимать жизнь как компьютерную «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стрелялку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или «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бродилку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Практически во всех играх есть такая функция, как восстановление героя. Таким образом, у подростка формируется убеждение, что все действия в жизни можно «откатить» назад. Это приводит к социальной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дезадаптации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, чувству вседозволенности, небольшой ценности как своей, так и чужой жизни.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Увлеченность компьютером может привести к равнодушию к окружающему миру – ведь виртуальная реальность так разнообразна и привлекательна.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  ряд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психологических и физических симптомов, характерных для интернет-зависимости.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Психологические симптомы:</w:t>
      </w:r>
    </w:p>
    <w:p w:rsidR="002554AA" w:rsidRPr="002554AA" w:rsidRDefault="002554AA" w:rsidP="002554AA">
      <w:pPr>
        <w:numPr>
          <w:ilvl w:val="0"/>
          <w:numId w:val="1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хорошее самочувствие или эйфория за компьютером;</w:t>
      </w:r>
    </w:p>
    <w:p w:rsidR="002554AA" w:rsidRPr="002554AA" w:rsidRDefault="002554AA" w:rsidP="002554AA">
      <w:pPr>
        <w:numPr>
          <w:ilvl w:val="0"/>
          <w:numId w:val="1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остановиться;</w:t>
      </w:r>
    </w:p>
    <w:p w:rsidR="002554AA" w:rsidRPr="002554AA" w:rsidRDefault="002554AA" w:rsidP="002554AA">
      <w:pPr>
        <w:numPr>
          <w:ilvl w:val="0"/>
          <w:numId w:val="1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времени, проводимого за компьютером;</w:t>
      </w:r>
    </w:p>
    <w:p w:rsidR="002554AA" w:rsidRPr="002554AA" w:rsidRDefault="002554AA" w:rsidP="002554AA">
      <w:pPr>
        <w:numPr>
          <w:ilvl w:val="0"/>
          <w:numId w:val="1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пренебрежение семьей и друзьями;</w:t>
      </w:r>
    </w:p>
    <w:p w:rsidR="002554AA" w:rsidRPr="002554AA" w:rsidRDefault="002554AA" w:rsidP="002554AA">
      <w:pPr>
        <w:numPr>
          <w:ilvl w:val="0"/>
          <w:numId w:val="1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ощущение пустоты, депрессии, раздражения при нахождении не за компьютером;</w:t>
      </w:r>
    </w:p>
    <w:p w:rsidR="002554AA" w:rsidRPr="002554AA" w:rsidRDefault="002554AA" w:rsidP="002554AA">
      <w:pPr>
        <w:numPr>
          <w:ilvl w:val="0"/>
          <w:numId w:val="1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ложь членам семьи о своей деятельности за компьютером;</w:t>
      </w:r>
    </w:p>
    <w:p w:rsidR="002554AA" w:rsidRPr="002554AA" w:rsidRDefault="002554AA" w:rsidP="002554AA">
      <w:pPr>
        <w:numPr>
          <w:ilvl w:val="0"/>
          <w:numId w:val="1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с работой или учебой.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Физические симптомы:</w:t>
      </w:r>
    </w:p>
    <w:p w:rsidR="002554AA" w:rsidRPr="002554AA" w:rsidRDefault="002554AA" w:rsidP="002554AA">
      <w:pPr>
        <w:numPr>
          <w:ilvl w:val="0"/>
          <w:numId w:val="2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синдром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карпального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канала (туннельное поражение нервных стволов руки, связанное с длительным перенапряжением мышц);</w:t>
      </w:r>
    </w:p>
    <w:p w:rsidR="002554AA" w:rsidRPr="002554AA" w:rsidRDefault="002554AA" w:rsidP="002554AA">
      <w:pPr>
        <w:numPr>
          <w:ilvl w:val="0"/>
          <w:numId w:val="2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сухость в глазах;</w:t>
      </w:r>
    </w:p>
    <w:p w:rsidR="002554AA" w:rsidRPr="002554AA" w:rsidRDefault="002554AA" w:rsidP="002554AA">
      <w:pPr>
        <w:numPr>
          <w:ilvl w:val="0"/>
          <w:numId w:val="2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головные боли по типу мигрени;</w:t>
      </w:r>
    </w:p>
    <w:p w:rsidR="002554AA" w:rsidRPr="002554AA" w:rsidRDefault="002554AA" w:rsidP="002554AA">
      <w:pPr>
        <w:numPr>
          <w:ilvl w:val="0"/>
          <w:numId w:val="2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боли в спине;</w:t>
      </w:r>
    </w:p>
    <w:p w:rsidR="002554AA" w:rsidRPr="002554AA" w:rsidRDefault="002554AA" w:rsidP="002554AA">
      <w:pPr>
        <w:numPr>
          <w:ilvl w:val="0"/>
          <w:numId w:val="2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нерегулярное питание, пропуск приемов пищи;</w:t>
      </w:r>
    </w:p>
    <w:p w:rsidR="002554AA" w:rsidRPr="002554AA" w:rsidRDefault="002554AA" w:rsidP="002554AA">
      <w:pPr>
        <w:numPr>
          <w:ilvl w:val="0"/>
          <w:numId w:val="2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пренебрежение личной гигиеной;</w:t>
      </w:r>
    </w:p>
    <w:p w:rsidR="002554AA" w:rsidRPr="002554AA" w:rsidRDefault="002554AA" w:rsidP="002554AA">
      <w:pPr>
        <w:numPr>
          <w:ilvl w:val="0"/>
          <w:numId w:val="2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расстройства сна, изменение режима сна.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Интернет-зависимость не наступает мгновенно, она проходит несколько стадий.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Стадия легкой увлеченности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нескольких раз игры в компьютерные игры, подростку начинает нравится компьютерная графика, звук, сам факт имитации реальной жизни или каких-то фантастических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сюжетов.Подросток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удовольствие, играя в компьютерную игру или проводя время в интернете, это доставляет ему положительные эмоции. Как доказали ученые, человек стремится повторять действия, доставляющие удовольствие. Подросток начинает играть уже целенаправленно. Однако на этой стадии игра в компьютерные игры носит пока еще ситуационный, а не систематический характер. Устойчивая потребность в игре еще не сформирована, игра не является значимой ценностью для человека.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Стадия увлеченности. 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Свидетельством того, что подросток перешёл на вторую стадию служит возникновение потребности в игре или нахождении в интернете. Это потребность формируется, как желание уйти от реальности. Игра или общение в интернете приобретают систематический характер. Если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каким- то причинам подросток не может удовлетворить свою потребность в игре, он может предпринять достаточно активные действия для получения желаемого. Если дома не разрешают играть родители, он может, втайне от них, ходить в интернет-клуб, прогуливать уроки,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поиграть дома, пока нет родителей и т.п.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Стадия зависимости. 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эту стадию зависимости от компьютера переходят лишь 10-14%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подростков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играющих в компьютерные игры или «зависающих» в интернете.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этой стадии происходят серьезные изменения в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ценностносмысловой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личности, происходит изменение самооценки и самосознания.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стадия имеет две формы проявления: социализированную и индивидуализированную.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социализированной форме игровой зависимости, подросток поддерживает социальные контакты, предпочитая общаться с такими же игровыми фанатами. Как правило, преобладает соревновательный характер игр. Так как подросток не отрывается от социума и не полностью уходит в виртуальное пространство, можно сказать, что эта форма зависимости более легкая, нежели индивидуализированная форма.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Индивидуализированная форма зависимости — это крайняя форма зависимости. При ней нарушаются нормальные человеческие особенности мировоззрения, разрушается взаимодействие подростка с окружающим миром. Психика начинает отражать не воздействие объективного мира, а виртуальную реальность. Эти подростки часто подолгу играют в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одиночку,  по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многу часов, а иногда и дней, не «выходят» из интернета. Потребность в игре находится у них на одном уровне с базовыми физиологическими потребностями. Для них компьютерная игра и интернет — это своего рода наркотик. Если в течение какого-то времени они не «принимают дозу», то начинают чувствовать неудовлетворенность, испытывают отрицательные эмоции, впадают в депрессию. Это образ жизни, ведущий к патологии.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Стадия привязанности. На этой стадии происходит угасание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 игровой активности, сдвигом психологического содержания личности в целом в сторону нормы. Подросток «держит дистанцию» с компьютером, но полностью отказаться от психологической привязанности к компьютерным играм или интернету не может. Стадия привязанность может длиться всю жизнь, в зависимости от скорости угасания привязанности.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формирование компьютерной зависимости остановится на первой или второй стадии, то тяга к игре пройдет быстрее и легче. Но если подросток прошел все три стадии, то преодолеть зависимость становится на много тяжелее. Подросток будет долго находится на стадии привязанности. Можно предположить, что полностью зависимость не пройдет никогда. Она может 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угасать на время и появляться, при условии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 либо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житейских трудностей, как побег от реальности в уже знакомый мир виртуального удовольствия.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Основными причинами компьютерной зависимости могут быть:</w:t>
      </w:r>
    </w:p>
    <w:p w:rsidR="002554AA" w:rsidRPr="002554AA" w:rsidRDefault="002554AA" w:rsidP="002554AA">
      <w:pPr>
        <w:numPr>
          <w:ilvl w:val="0"/>
          <w:numId w:val="3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Недостаток общения со сверстниками и значимыми для ребенка людьми</w:t>
      </w:r>
    </w:p>
    <w:p w:rsidR="002554AA" w:rsidRPr="002554AA" w:rsidRDefault="002554AA" w:rsidP="002554AA">
      <w:pPr>
        <w:numPr>
          <w:ilvl w:val="0"/>
          <w:numId w:val="3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Недостаток внимания со стороны родителей</w:t>
      </w:r>
    </w:p>
    <w:p w:rsidR="002554AA" w:rsidRPr="002554AA" w:rsidRDefault="002554AA" w:rsidP="002554AA">
      <w:pPr>
        <w:numPr>
          <w:ilvl w:val="0"/>
          <w:numId w:val="3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Неуверенность в себе и своих силах, застенчивость, комплексы и трудности в общении</w:t>
      </w:r>
    </w:p>
    <w:p w:rsidR="002554AA" w:rsidRPr="002554AA" w:rsidRDefault="002554AA" w:rsidP="002554AA">
      <w:pPr>
        <w:numPr>
          <w:ilvl w:val="0"/>
          <w:numId w:val="3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Склонность подростков к быстрому «впитыванию» всего нового, интересного</w:t>
      </w:r>
    </w:p>
    <w:p w:rsidR="002554AA" w:rsidRPr="002554AA" w:rsidRDefault="002554AA" w:rsidP="002554AA">
      <w:pPr>
        <w:numPr>
          <w:ilvl w:val="0"/>
          <w:numId w:val="3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ребенка быть «как все» его сверстники, следовать за их увлечениями, не отставать</w:t>
      </w:r>
    </w:p>
    <w:p w:rsidR="002554AA" w:rsidRPr="002554AA" w:rsidRDefault="002554AA" w:rsidP="002554AA">
      <w:pPr>
        <w:numPr>
          <w:ilvl w:val="0"/>
          <w:numId w:val="3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у ребенка увлечений или хобби, любых других привязанностей, не связанных с компьютером</w:t>
      </w:r>
    </w:p>
    <w:p w:rsidR="002554AA" w:rsidRPr="002554AA" w:rsidRDefault="002554AA" w:rsidP="002554AA">
      <w:pPr>
        <w:numPr>
          <w:ilvl w:val="0"/>
          <w:numId w:val="3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компьютерной зависимости ребенка часто связывают с особенностями воспитания и отношениями в семье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Опасности компьютерной зависимости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 становится мощным стимулом и главным объектом для общения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первых порах компьютер может компенсировать ребенку дефицит общения, затем это общение может стать не нужным вовсе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игр, или нахождения в интернете ребенок теряет контроль за временем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может проявлять агрессию, в случае лишения его доступа к компьютерным играм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Вседозволенность и простота достижения цели в играх может повлиять на уверенность ребенка, что и в реальной жизни все так же просто и можно «заново начать» игру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 пренебрежительного отношения к еде может возникать недостаточность витаминов и минералов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Многочасовое непрерывное нахождение перед монитором может вызвать нарушение зрения, снижение иммунитета, головные боли, усталость, бессонницу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наблюдаться проблемы с осанкой, появляться головные боли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перестают фантазировать, снижается способность создавать визуальные образы, наблюдается эмоциональная незрелость, безответственность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Взрослым зачастую удобно, что ребенок занят и не отвлекает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их  просьбами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игре. Часто такие взрослые сами зависимы от компьютера и интернета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зависимость формируется намного быстрее, чем любая другая традиционная зависимость: курение, наркотики, алкоголь, игра на деньги</w:t>
      </w:r>
    </w:p>
    <w:p w:rsidR="002554AA" w:rsidRPr="002554AA" w:rsidRDefault="002554AA" w:rsidP="002554AA">
      <w:pPr>
        <w:numPr>
          <w:ilvl w:val="0"/>
          <w:numId w:val="4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подросток может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принебрегать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своим внешним видом и личной гигиеной. Могут возникать депрессии, при долгом нахождении без 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компьютера. Дом и семья уходят на второй план. Могут наблюдаться проблемы с учебой.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Типы игр, и их опасность, начиная с самой высокой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отмечают, что различные виды компьютерных игр могут по-разному влиять на ребенка. Самыми опасными считаются ролевые Игры с видом «из глаз» компьютерного героя. Не менее опасны игры с видом извне на «своего» компьютерного героя. Стратегические игры, «руководительские» менее опасны, но могут здорово втянуть ребенка. Далее следуют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неролевые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игры: аркады, головоломки, игры на быстроту реакции, азартные игры.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больше зависим от игр на компьютере?</w:t>
      </w:r>
    </w:p>
    <w:p w:rsidR="002554AA" w:rsidRPr="002554AA" w:rsidRDefault="002554AA" w:rsidP="002554AA">
      <w:pPr>
        <w:numPr>
          <w:ilvl w:val="0"/>
          <w:numId w:val="5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тех родителей, которые чаще всего не бывают дома</w:t>
      </w:r>
    </w:p>
    <w:p w:rsidR="002554AA" w:rsidRPr="002554AA" w:rsidRDefault="002554AA" w:rsidP="002554AA">
      <w:pPr>
        <w:numPr>
          <w:ilvl w:val="0"/>
          <w:numId w:val="5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состоятельных родителей или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трудоголиков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постоянно заняты</w:t>
      </w:r>
    </w:p>
    <w:p w:rsidR="002554AA" w:rsidRPr="002554AA" w:rsidRDefault="002554AA" w:rsidP="002554AA">
      <w:pPr>
        <w:numPr>
          <w:ilvl w:val="0"/>
          <w:numId w:val="5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отмечает психолог Анатолий </w:t>
      </w:r>
      <w:proofErr w:type="spell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Кливник</w:t>
      </w:r>
      <w:proofErr w:type="spell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самый зависимый и, в то же время, нежелательный возраст это 12-15 лет</w:t>
      </w:r>
    </w:p>
    <w:p w:rsidR="002554AA" w:rsidRPr="002554AA" w:rsidRDefault="002554AA" w:rsidP="002554AA">
      <w:pPr>
        <w:numPr>
          <w:ilvl w:val="0"/>
          <w:numId w:val="5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одну зависимую девочку-подростка приходится до 10 мальчиков, связано это с тем, что кризис подросткового возраста дается мальчикам труднее, да и компьютерных игр для девочек в разы меньше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современное увлечение может повлиять на дальнейшую судьбу ребенка</w:t>
      </w:r>
    </w:p>
    <w:p w:rsidR="002554AA" w:rsidRPr="002554AA" w:rsidRDefault="002554AA" w:rsidP="002554AA">
      <w:pPr>
        <w:numPr>
          <w:ilvl w:val="0"/>
          <w:numId w:val="6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Уменьшается круг общения ребенка и, как следствие, отсутствие жизненного опыта, опыта общения</w:t>
      </w:r>
    </w:p>
    <w:p w:rsidR="002554AA" w:rsidRPr="002554AA" w:rsidRDefault="002554AA" w:rsidP="002554AA">
      <w:pPr>
        <w:numPr>
          <w:ilvl w:val="0"/>
          <w:numId w:val="6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Ухудшается зрение, состояние здоровья.</w:t>
      </w:r>
    </w:p>
    <w:p w:rsidR="002554AA" w:rsidRPr="002554AA" w:rsidRDefault="002554AA" w:rsidP="002554AA">
      <w:pPr>
        <w:numPr>
          <w:ilvl w:val="0"/>
          <w:numId w:val="6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нарушиться психика ребенка, его мировоззрение.</w:t>
      </w:r>
    </w:p>
    <w:p w:rsidR="002554AA" w:rsidRPr="002554AA" w:rsidRDefault="002554AA" w:rsidP="002554AA">
      <w:pPr>
        <w:numPr>
          <w:ilvl w:val="0"/>
          <w:numId w:val="6"/>
        </w:num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Компьютерно-зависимый ребенок рискует выпасть из социума и навсегда остаться без друзей, которые так важны во взрослой жизни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же можно посоветовать родителям, </w:t>
      </w:r>
      <w:proofErr w:type="gramStart"/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бы</w:t>
      </w:r>
      <w:proofErr w:type="gramEnd"/>
      <w:r w:rsidRPr="002554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предотвратить компьютерную зависимость у подростков?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Родителям необходимо выяснить, что побудило подростка уйти в виртуальный мир. Возможно, подростку не хватает информации и у него дефицит общения и родителям стоит больше уделять время своему ребенку. Совместное посещение музеев, театров, отдых на природе, общение с интересными людьми все это поможет подростку стать гармоничной личностью. Чем больше граней мира родители смогут показать ребенку, тем больше возможностей у подростка реализовать себя в нем (в мире).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Скрытая или явная неудовлетворенность окружающим миром то же имеет свои причины и кому, как не родителям легче понять причину. Если подросток не очень успешен в учебе, возможно лучше не говорить ему в очередной раз, что он «двоечник и ни на что не годиться» (опуская при этом его самооценку), а помочь ему наверстать упущенный материал и лишний раз похвалить его, пусть даже за маленькие, успехи.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Не нужно критиковать подростка за то, что он слишком много проводит время за компьютером, акцентируя тем самым внимание на проблеме. Лучше найти способ ненавязчиво оторвать его от этого занятия. Подумайте, что </w:t>
      </w: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может быть интересно вашему ребенку, займитесь этим вместе с ним. Так вы сможете ненавязчиво контролировать </w:t>
      </w:r>
      <w:proofErr w:type="gramStart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proofErr w:type="gramEnd"/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проведенное за компьютером.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Договоритесь с подростком о времени, которое он может проводить за компьютером. Например, после десять часов вечера компьютер должен быть выключен. Обязательно контролируйте этот процесс. Если подросток «заигрался», постарайтесь переключить его внимание.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 нужно резко отнимать или запрещать компьютерные игры подростку, который уже втянулся. Этим вы вызовите еще большее отстранение от вас подростка.</w:t>
      </w:r>
    </w:p>
    <w:p w:rsidR="002554AA" w:rsidRPr="002554AA" w:rsidRDefault="002554AA" w:rsidP="002554AA">
      <w:pP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4AA">
        <w:rPr>
          <w:rFonts w:ascii="Times New Roman" w:eastAsia="Times New Roman" w:hAnsi="Times New Roman" w:cs="Times New Roman"/>
          <w:sz w:val="28"/>
          <w:szCs w:val="28"/>
          <w:lang w:eastAsia="ru-RU"/>
        </w:rPr>
        <w:t>6. И самый важный совет, в любой ситуации, принимать вашего ребенка таким, какой он есть, слушать и слышать его.</w:t>
      </w:r>
    </w:p>
    <w:p w:rsidR="00D37060" w:rsidRPr="002554AA" w:rsidRDefault="00D37060" w:rsidP="002554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37060" w:rsidRPr="00255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B055B"/>
    <w:multiLevelType w:val="multilevel"/>
    <w:tmpl w:val="3014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922A6"/>
    <w:multiLevelType w:val="multilevel"/>
    <w:tmpl w:val="DC0E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322215"/>
    <w:multiLevelType w:val="multilevel"/>
    <w:tmpl w:val="7B8E9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D92E53"/>
    <w:multiLevelType w:val="multilevel"/>
    <w:tmpl w:val="E9B8D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AA5CE4"/>
    <w:multiLevelType w:val="multilevel"/>
    <w:tmpl w:val="B9F2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FF628C"/>
    <w:multiLevelType w:val="multilevel"/>
    <w:tmpl w:val="B63C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2E"/>
    <w:rsid w:val="002554AA"/>
    <w:rsid w:val="0027092E"/>
    <w:rsid w:val="00D3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49C25-751C-4254-BB15-6089E6DA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54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554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4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54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554A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55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54AA"/>
  </w:style>
  <w:style w:type="character" w:styleId="a5">
    <w:name w:val="Strong"/>
    <w:basedOn w:val="a0"/>
    <w:uiPriority w:val="22"/>
    <w:qFormat/>
    <w:rsid w:val="002554AA"/>
    <w:rPr>
      <w:b/>
      <w:bCs/>
    </w:rPr>
  </w:style>
  <w:style w:type="character" w:styleId="a6">
    <w:name w:val="Emphasis"/>
    <w:basedOn w:val="a0"/>
    <w:uiPriority w:val="20"/>
    <w:qFormat/>
    <w:rsid w:val="002554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5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pcenter-tlt.ru/content/uploads/komp.bm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2280</Words>
  <Characters>12998</Characters>
  <Application>Microsoft Office Word</Application>
  <DocSecurity>0</DocSecurity>
  <Lines>108</Lines>
  <Paragraphs>30</Paragraphs>
  <ScaleCrop>false</ScaleCrop>
  <Company>Hewlett-Packard</Company>
  <LinksUpToDate>false</LinksUpToDate>
  <CharactersWithSpaces>15248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2017-04-25T10:34:00Z</dcterms:created>
  <dcterms:modified xsi:type="dcterms:W3CDTF">2017-04-25T10:36:00Z</dcterms:modified>
</cp:coreProperties>
</file>